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D9E51" w14:textId="77777777" w:rsidR="007E0869" w:rsidRDefault="00051B2A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sz w:val="24"/>
          <w:szCs w:val="24"/>
          <w:shd w:val="clear" w:color="auto" w:fill="FFFFFF"/>
          <w:lang w:val="es-ES_tradnl" w:eastAsia="es-ES_tradnl"/>
        </w:rPr>
        <w:drawing>
          <wp:inline distT="0" distB="0" distL="0" distR="0" wp14:anchorId="4C3B099F" wp14:editId="0FED0111">
            <wp:extent cx="1304925" cy="664064"/>
            <wp:effectExtent l="19050" t="0" r="9525" b="0"/>
            <wp:docPr id="2" name="1 Imagen" descr="LOGO Bernardo´s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ernardo´s 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100" cy="665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F837D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D9401D7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22176E1F" w14:textId="77777777" w:rsidR="00211D22" w:rsidRDefault="00211D22" w:rsidP="007E086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7E86D01" w14:textId="77777777" w:rsidR="006E68D4" w:rsidRDefault="006E68D4" w:rsidP="006E68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E68D4">
        <w:rPr>
          <w:rFonts w:ascii="Arial" w:hAnsi="Arial" w:cs="Arial"/>
          <w:b/>
          <w:sz w:val="24"/>
          <w:szCs w:val="24"/>
          <w:shd w:val="clear" w:color="auto" w:fill="FFFFFF"/>
        </w:rPr>
        <w:t>7.- INFORME ANUAL SOBRE EL GRADO DE APLICACIÓN DE LA LEY CANARIA DE TRANSPARENCIA</w:t>
      </w:r>
    </w:p>
    <w:p w14:paraId="2AAAC616" w14:textId="77777777" w:rsidR="006E68D4" w:rsidRPr="006E68D4" w:rsidRDefault="006E68D4" w:rsidP="006E68D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14:paraId="747E043E" w14:textId="77777777" w:rsidR="0057242E" w:rsidRPr="0057242E" w:rsidRDefault="006E68D4" w:rsidP="0057242E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3125C5">
        <w:rPr>
          <w:rFonts w:ascii="Arial" w:hAnsi="Arial" w:cs="Arial"/>
          <w:sz w:val="24"/>
          <w:szCs w:val="24"/>
          <w:shd w:val="clear" w:color="auto" w:fill="FFFFFF"/>
        </w:rPr>
        <w:t xml:space="preserve">Fecha de actualización: </w:t>
      </w:r>
      <w:r w:rsidR="0057242E" w:rsidRPr="0057242E">
        <w:rPr>
          <w:rFonts w:ascii="Arial" w:hAnsi="Arial" w:cs="Arial"/>
          <w:sz w:val="24"/>
          <w:szCs w:val="24"/>
          <w:shd w:val="clear" w:color="auto" w:fill="FFFFFF"/>
        </w:rPr>
        <w:t>05 febrero de 2024</w:t>
      </w:r>
    </w:p>
    <w:p w14:paraId="2175BEF4" w14:textId="77777777" w:rsidR="006E68D4" w:rsidRDefault="006E68D4" w:rsidP="0057242E">
      <w:pPr>
        <w:spacing w:after="0" w:line="240" w:lineRule="auto"/>
        <w:jc w:val="both"/>
        <w:rPr>
          <w:rFonts w:ascii="Work Sans" w:hAnsi="Work Sans"/>
          <w:color w:val="555555"/>
          <w:sz w:val="23"/>
          <w:szCs w:val="23"/>
        </w:rPr>
      </w:pPr>
      <w:bookmarkStart w:id="0" w:name="_GoBack"/>
      <w:bookmarkEnd w:id="0"/>
    </w:p>
    <w:p w14:paraId="3D2B5701" w14:textId="77777777" w:rsidR="006E68D4" w:rsidRPr="006E68D4" w:rsidRDefault="006E68D4" w:rsidP="006E68D4">
      <w:pPr>
        <w:pStyle w:val="NormalWeb"/>
        <w:shd w:val="clear" w:color="auto" w:fill="FFFFFF"/>
        <w:spacing w:before="0" w:beforeAutospacing="0" w:after="340" w:afterAutospacing="0"/>
        <w:rPr>
          <w:rFonts w:ascii="Arial" w:hAnsi="Arial" w:cs="Arial"/>
          <w:sz w:val="23"/>
          <w:szCs w:val="23"/>
        </w:rPr>
      </w:pPr>
      <w:r w:rsidRPr="006E68D4">
        <w:rPr>
          <w:rFonts w:ascii="Arial" w:hAnsi="Arial" w:cs="Arial"/>
          <w:sz w:val="23"/>
          <w:szCs w:val="23"/>
        </w:rPr>
        <w:t>Más información: </w:t>
      </w:r>
      <w:hyperlink r:id="rId8" w:history="1">
        <w:r w:rsidRPr="006E68D4">
          <w:rPr>
            <w:rStyle w:val="Hipervnculo"/>
            <w:rFonts w:ascii="Arial" w:hAnsi="Arial" w:cs="Arial"/>
            <w:color w:val="auto"/>
            <w:sz w:val="23"/>
            <w:szCs w:val="23"/>
          </w:rPr>
          <w:t>https://transparenciacanarias.org/</w:t>
        </w:r>
        <w:r w:rsidRPr="006E68D4">
          <w:rPr>
            <w:rFonts w:ascii="Arial" w:hAnsi="Arial" w:cs="Arial"/>
            <w:sz w:val="23"/>
            <w:szCs w:val="23"/>
          </w:rPr>
          <w:br/>
        </w:r>
      </w:hyperlink>
      <w:r w:rsidRPr="006E68D4">
        <w:rPr>
          <w:rFonts w:ascii="Arial" w:hAnsi="Arial" w:cs="Arial"/>
          <w:sz w:val="23"/>
          <w:szCs w:val="23"/>
        </w:rPr>
        <w:t>Normativa estatal y autonómica: </w:t>
      </w:r>
      <w:hyperlink r:id="rId9" w:history="1">
        <w:r w:rsidRPr="006E68D4">
          <w:rPr>
            <w:rStyle w:val="Hipervnculo"/>
            <w:rFonts w:ascii="Arial" w:hAnsi="Arial" w:cs="Arial"/>
            <w:color w:val="auto"/>
            <w:sz w:val="23"/>
            <w:szCs w:val="23"/>
          </w:rPr>
          <w:t>https://transparenciacanarias.org/que-hacemos/legislacion/</w:t>
        </w:r>
      </w:hyperlink>
    </w:p>
    <w:p w14:paraId="42B59C54" w14:textId="77777777" w:rsidR="006E68D4" w:rsidRPr="00BE3A81" w:rsidRDefault="006E68D4" w:rsidP="008620DC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sectPr w:rsidR="006E68D4" w:rsidRPr="00BE3A81" w:rsidSect="008620DC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249FE" w14:textId="77777777" w:rsidR="005E6898" w:rsidRDefault="005E6898" w:rsidP="00211D22">
      <w:pPr>
        <w:spacing w:after="0" w:line="240" w:lineRule="auto"/>
      </w:pPr>
      <w:r>
        <w:separator/>
      </w:r>
    </w:p>
  </w:endnote>
  <w:endnote w:type="continuationSeparator" w:id="0">
    <w:p w14:paraId="7D0350A9" w14:textId="77777777" w:rsidR="005E6898" w:rsidRDefault="005E6898" w:rsidP="002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FA812" w14:textId="77777777" w:rsidR="005E6898" w:rsidRDefault="005E6898" w:rsidP="00211D22">
      <w:pPr>
        <w:spacing w:after="0" w:line="240" w:lineRule="auto"/>
      </w:pPr>
      <w:r>
        <w:separator/>
      </w:r>
    </w:p>
  </w:footnote>
  <w:footnote w:type="continuationSeparator" w:id="0">
    <w:p w14:paraId="57F14B91" w14:textId="77777777" w:rsidR="005E6898" w:rsidRDefault="005E6898" w:rsidP="0021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B36A" w14:textId="77777777" w:rsidR="00211D22" w:rsidRDefault="00211D22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3283D"/>
    <w:multiLevelType w:val="hybridMultilevel"/>
    <w:tmpl w:val="0D2826DA"/>
    <w:lvl w:ilvl="0" w:tplc="BD5263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331BC"/>
    <w:multiLevelType w:val="multilevel"/>
    <w:tmpl w:val="6A20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F049E7"/>
    <w:multiLevelType w:val="multilevel"/>
    <w:tmpl w:val="BAA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F56D6"/>
    <w:multiLevelType w:val="multilevel"/>
    <w:tmpl w:val="2682B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F809B3"/>
    <w:multiLevelType w:val="multilevel"/>
    <w:tmpl w:val="A254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6358E"/>
    <w:multiLevelType w:val="multilevel"/>
    <w:tmpl w:val="7E10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0C4FAB"/>
    <w:multiLevelType w:val="multilevel"/>
    <w:tmpl w:val="39A6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869"/>
    <w:rsid w:val="00051B2A"/>
    <w:rsid w:val="00067AEB"/>
    <w:rsid w:val="00160658"/>
    <w:rsid w:val="00211D22"/>
    <w:rsid w:val="004460BA"/>
    <w:rsid w:val="005470AC"/>
    <w:rsid w:val="0057242E"/>
    <w:rsid w:val="005E2631"/>
    <w:rsid w:val="005E6898"/>
    <w:rsid w:val="00655C46"/>
    <w:rsid w:val="006A2487"/>
    <w:rsid w:val="006D04F7"/>
    <w:rsid w:val="006E68D4"/>
    <w:rsid w:val="007C3B33"/>
    <w:rsid w:val="007E0869"/>
    <w:rsid w:val="008113BF"/>
    <w:rsid w:val="008620DC"/>
    <w:rsid w:val="008C5113"/>
    <w:rsid w:val="009E6111"/>
    <w:rsid w:val="00B33E03"/>
    <w:rsid w:val="00B52712"/>
    <w:rsid w:val="00B755D7"/>
    <w:rsid w:val="00BE3A81"/>
    <w:rsid w:val="00C16CDF"/>
    <w:rsid w:val="00C6162B"/>
    <w:rsid w:val="00D15C9D"/>
    <w:rsid w:val="00D3737C"/>
    <w:rsid w:val="00D93CC1"/>
    <w:rsid w:val="00F1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A86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9"/>
  </w:style>
  <w:style w:type="paragraph" w:styleId="Ttulo2">
    <w:name w:val="heading 2"/>
    <w:basedOn w:val="Normal"/>
    <w:link w:val="Ttulo2Car"/>
    <w:uiPriority w:val="9"/>
    <w:qFormat/>
    <w:rsid w:val="00051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2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8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1D22"/>
  </w:style>
  <w:style w:type="paragraph" w:styleId="Piedepgina">
    <w:name w:val="footer"/>
    <w:basedOn w:val="Normal"/>
    <w:link w:val="PiedepginaCar"/>
    <w:uiPriority w:val="99"/>
    <w:unhideWhenUsed/>
    <w:rsid w:val="00211D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22"/>
  </w:style>
  <w:style w:type="paragraph" w:styleId="Textodeglobo">
    <w:name w:val="Balloon Text"/>
    <w:basedOn w:val="Normal"/>
    <w:link w:val="TextodegloboCar"/>
    <w:uiPriority w:val="99"/>
    <w:semiHidden/>
    <w:unhideWhenUsed/>
    <w:rsid w:val="0005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B2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051B2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5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248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6A24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60BA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862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transparenciacanarias.org/" TargetMode="External"/><Relationship Id="rId9" Type="http://schemas.openxmlformats.org/officeDocument/2006/relationships/hyperlink" Target="https://transparenciacanarias.org/que-hacemos/legislacion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341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mariatorrent</dc:creator>
  <cp:lastModifiedBy>Usuario de Microsoft Office</cp:lastModifiedBy>
  <cp:revision>4</cp:revision>
  <dcterms:created xsi:type="dcterms:W3CDTF">2022-06-23T13:51:00Z</dcterms:created>
  <dcterms:modified xsi:type="dcterms:W3CDTF">2024-02-12T14:40:00Z</dcterms:modified>
</cp:coreProperties>
</file>